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3025" w14:textId="4F8BAFA8" w:rsidR="0094579D" w:rsidRPr="00B741EC" w:rsidRDefault="000B1354" w:rsidP="0094579D">
      <w:pPr>
        <w:tabs>
          <w:tab w:val="left" w:pos="284"/>
        </w:tabs>
        <w:jc w:val="center"/>
        <w:rPr>
          <w:rFonts w:cstheme="minorHAnsi"/>
          <w:b/>
          <w:bCs/>
          <w:sz w:val="36"/>
          <w:szCs w:val="36"/>
        </w:rPr>
      </w:pPr>
      <w:r w:rsidRPr="00B741EC">
        <w:rPr>
          <w:rFonts w:cstheme="minorHAnsi"/>
          <w:b/>
          <w:bCs/>
          <w:sz w:val="36"/>
          <w:szCs w:val="36"/>
        </w:rPr>
        <w:t>JŪROS ŠVENTĖ 202</w:t>
      </w:r>
      <w:r w:rsidR="002D5869">
        <w:rPr>
          <w:rFonts w:cstheme="minorHAnsi"/>
          <w:b/>
          <w:bCs/>
          <w:sz w:val="36"/>
          <w:szCs w:val="36"/>
        </w:rPr>
        <w:t>4</w:t>
      </w:r>
      <w:r w:rsidRPr="00B741EC">
        <w:rPr>
          <w:rFonts w:cstheme="minorHAnsi"/>
          <w:b/>
          <w:bCs/>
          <w:sz w:val="36"/>
          <w:szCs w:val="36"/>
        </w:rPr>
        <w:t>.</w:t>
      </w:r>
      <w:r w:rsidR="008A3622" w:rsidRPr="00B741EC">
        <w:rPr>
          <w:rFonts w:cstheme="minorHAnsi"/>
          <w:b/>
          <w:bCs/>
          <w:sz w:val="36"/>
          <w:szCs w:val="36"/>
        </w:rPr>
        <w:t xml:space="preserve"> PIRKIMAS</w:t>
      </w:r>
    </w:p>
    <w:p w14:paraId="309F61BF" w14:textId="41A53E7D" w:rsidR="00B741EC" w:rsidRPr="00CF27C0" w:rsidRDefault="000F6621" w:rsidP="006A20EB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rPr>
          <w:rFonts w:cstheme="minorHAnsi"/>
          <w:szCs w:val="28"/>
        </w:rPr>
      </w:pPr>
      <w:r w:rsidRPr="00CF27C0">
        <w:rPr>
          <w:rFonts w:cstheme="minorHAnsi"/>
          <w:szCs w:val="28"/>
        </w:rPr>
        <w:t xml:space="preserve">Atsidarykite </w:t>
      </w:r>
      <w:hyperlink r:id="rId7" w:history="1">
        <w:r w:rsidRPr="00CF27C0">
          <w:rPr>
            <w:rStyle w:val="Hipersaitas"/>
            <w:rFonts w:cstheme="minorHAnsi"/>
            <w:szCs w:val="28"/>
          </w:rPr>
          <w:t>kakava.lt</w:t>
        </w:r>
      </w:hyperlink>
      <w:r w:rsidRPr="00CF27C0">
        <w:rPr>
          <w:rFonts w:cstheme="minorHAnsi"/>
          <w:szCs w:val="28"/>
        </w:rPr>
        <w:t xml:space="preserve"> ir </w:t>
      </w:r>
      <w:r w:rsidR="00825BB8" w:rsidRPr="00CF27C0">
        <w:rPr>
          <w:rFonts w:cstheme="minorHAnsi"/>
          <w:szCs w:val="28"/>
        </w:rPr>
        <w:t>su</w:t>
      </w:r>
      <w:r w:rsidR="00DE34D9" w:rsidRPr="00CF27C0">
        <w:rPr>
          <w:rFonts w:cstheme="minorHAnsi"/>
          <w:szCs w:val="28"/>
        </w:rPr>
        <w:t>si</w:t>
      </w:r>
      <w:r w:rsidR="00825BB8" w:rsidRPr="00CF27C0">
        <w:rPr>
          <w:rFonts w:cstheme="minorHAnsi"/>
          <w:szCs w:val="28"/>
        </w:rPr>
        <w:t xml:space="preserve">kurkite </w:t>
      </w:r>
      <w:r w:rsidR="00B60AAD" w:rsidRPr="00CF27C0">
        <w:rPr>
          <w:rFonts w:cstheme="minorHAnsi"/>
          <w:szCs w:val="28"/>
        </w:rPr>
        <w:t xml:space="preserve">naują </w:t>
      </w:r>
      <w:r w:rsidR="00825BB8" w:rsidRPr="00CF27C0">
        <w:rPr>
          <w:rFonts w:cstheme="minorHAnsi"/>
          <w:szCs w:val="28"/>
        </w:rPr>
        <w:t>vartotoją</w:t>
      </w:r>
      <w:r w:rsidR="00CD09A8" w:rsidRPr="00CF27C0">
        <w:rPr>
          <w:rFonts w:cstheme="minorHAnsi"/>
          <w:szCs w:val="28"/>
        </w:rPr>
        <w:t xml:space="preserve"> naudodami el. paštą, kur</w:t>
      </w:r>
      <w:r w:rsidR="004E1310" w:rsidRPr="00CF27C0">
        <w:rPr>
          <w:rFonts w:cstheme="minorHAnsi"/>
          <w:szCs w:val="28"/>
        </w:rPr>
        <w:t xml:space="preserve">į </w:t>
      </w:r>
      <w:r w:rsidR="003B4137" w:rsidRPr="00CF27C0">
        <w:rPr>
          <w:rFonts w:cstheme="minorHAnsi"/>
          <w:szCs w:val="28"/>
        </w:rPr>
        <w:t>nurodėte</w:t>
      </w:r>
      <w:r w:rsidR="004E1310" w:rsidRPr="00CF27C0">
        <w:rPr>
          <w:rFonts w:cstheme="minorHAnsi"/>
          <w:szCs w:val="28"/>
        </w:rPr>
        <w:t xml:space="preserve"> 202</w:t>
      </w:r>
      <w:r w:rsidR="002D5869" w:rsidRPr="00CF27C0">
        <w:rPr>
          <w:rFonts w:cstheme="minorHAnsi"/>
          <w:szCs w:val="28"/>
        </w:rPr>
        <w:t>4</w:t>
      </w:r>
      <w:r w:rsidR="004E1310" w:rsidRPr="00CF27C0">
        <w:rPr>
          <w:rFonts w:cstheme="minorHAnsi"/>
          <w:szCs w:val="28"/>
        </w:rPr>
        <w:t xml:space="preserve"> m. </w:t>
      </w:r>
      <w:r w:rsidR="000B1354" w:rsidRPr="00CF27C0">
        <w:rPr>
          <w:rFonts w:cstheme="minorHAnsi"/>
          <w:szCs w:val="28"/>
        </w:rPr>
        <w:t>Jūros šventės</w:t>
      </w:r>
      <w:r w:rsidR="004E1310" w:rsidRPr="00CF27C0">
        <w:rPr>
          <w:rFonts w:cstheme="minorHAnsi"/>
          <w:szCs w:val="28"/>
        </w:rPr>
        <w:t xml:space="preserve"> išankstinė</w:t>
      </w:r>
      <w:r w:rsidR="00E6390E" w:rsidRPr="00CF27C0">
        <w:rPr>
          <w:rFonts w:cstheme="minorHAnsi"/>
          <w:szCs w:val="28"/>
        </w:rPr>
        <w:t>je</w:t>
      </w:r>
      <w:r w:rsidR="004E1310" w:rsidRPr="00CF27C0">
        <w:rPr>
          <w:rFonts w:cstheme="minorHAnsi"/>
          <w:szCs w:val="28"/>
        </w:rPr>
        <w:t xml:space="preserve"> registracijoje</w:t>
      </w:r>
      <w:r w:rsidR="0094579D" w:rsidRPr="00CF27C0">
        <w:rPr>
          <w:rFonts w:cstheme="minorHAnsi"/>
          <w:szCs w:val="28"/>
        </w:rPr>
        <w:t>.</w:t>
      </w:r>
      <w:r w:rsidR="00F07CA6" w:rsidRPr="00CF27C0">
        <w:rPr>
          <w:rFonts w:cstheme="minorHAnsi"/>
          <w:szCs w:val="28"/>
        </w:rPr>
        <w:t xml:space="preserve"> </w:t>
      </w:r>
    </w:p>
    <w:p w14:paraId="60142FC8" w14:textId="00F13C0F" w:rsidR="00CD09A8" w:rsidRPr="00B741EC" w:rsidRDefault="00F07CA6" w:rsidP="00B741EC">
      <w:pPr>
        <w:pStyle w:val="Sraopastraipa"/>
        <w:tabs>
          <w:tab w:val="left" w:pos="284"/>
        </w:tabs>
        <w:ind w:left="0"/>
        <w:rPr>
          <w:rFonts w:cstheme="minorHAnsi"/>
          <w:szCs w:val="28"/>
        </w:rPr>
      </w:pPr>
      <w:r w:rsidRPr="00B741EC">
        <w:rPr>
          <w:rFonts w:cstheme="minorHAnsi"/>
          <w:szCs w:val="28"/>
        </w:rPr>
        <w:t>Jeigu jau turite</w:t>
      </w:r>
      <w:r w:rsidR="00E0096B">
        <w:rPr>
          <w:rFonts w:cstheme="minorHAnsi"/>
          <w:szCs w:val="28"/>
        </w:rPr>
        <w:t xml:space="preserve"> atitinkamo vartotojo</w:t>
      </w:r>
      <w:r w:rsidRPr="00B741EC">
        <w:rPr>
          <w:rFonts w:cstheme="minorHAnsi"/>
          <w:szCs w:val="28"/>
        </w:rPr>
        <w:t xml:space="preserve"> paskyrą </w:t>
      </w:r>
      <w:hyperlink r:id="rId8" w:history="1">
        <w:r w:rsidR="00B741EC" w:rsidRPr="00B741EC">
          <w:rPr>
            <w:rStyle w:val="Hipersaitas"/>
            <w:rFonts w:cstheme="minorHAnsi"/>
            <w:szCs w:val="28"/>
          </w:rPr>
          <w:t>kakava.lt</w:t>
        </w:r>
      </w:hyperlink>
      <w:r w:rsidR="00B741EC" w:rsidRPr="00B741EC">
        <w:rPr>
          <w:rFonts w:cstheme="minorHAnsi"/>
          <w:szCs w:val="28"/>
        </w:rPr>
        <w:t xml:space="preserve"> </w:t>
      </w:r>
      <w:r w:rsidRPr="00B741EC">
        <w:rPr>
          <w:rFonts w:cstheme="minorHAnsi"/>
          <w:szCs w:val="28"/>
        </w:rPr>
        <w:t xml:space="preserve">portale, </w:t>
      </w:r>
      <w:r w:rsidR="00B741EC">
        <w:rPr>
          <w:rFonts w:cstheme="minorHAnsi"/>
          <w:szCs w:val="28"/>
        </w:rPr>
        <w:t>pareikite prie</w:t>
      </w:r>
      <w:r w:rsidR="00B741EC" w:rsidRPr="00B741EC">
        <w:rPr>
          <w:rFonts w:cstheme="minorHAnsi"/>
          <w:szCs w:val="28"/>
        </w:rPr>
        <w:t xml:space="preserve"> </w:t>
      </w:r>
      <w:r w:rsidR="00B741EC">
        <w:rPr>
          <w:rFonts w:cstheme="minorHAnsi"/>
          <w:szCs w:val="28"/>
        </w:rPr>
        <w:t>trečio</w:t>
      </w:r>
      <w:r w:rsidR="00B741EC" w:rsidRPr="00B741EC">
        <w:rPr>
          <w:rFonts w:cstheme="minorHAnsi"/>
          <w:szCs w:val="28"/>
        </w:rPr>
        <w:t xml:space="preserve"> instrukcijos punkt</w:t>
      </w:r>
      <w:r w:rsidR="00B741EC">
        <w:rPr>
          <w:rFonts w:cstheme="minorHAnsi"/>
          <w:szCs w:val="28"/>
        </w:rPr>
        <w:t>o</w:t>
      </w:r>
      <w:r w:rsidR="00B741EC" w:rsidRPr="00B741EC">
        <w:rPr>
          <w:rFonts w:cstheme="minorHAnsi"/>
          <w:szCs w:val="28"/>
        </w:rPr>
        <w:t>.</w:t>
      </w:r>
      <w:r w:rsidR="00B741EC" w:rsidRPr="00B741EC">
        <w:rPr>
          <w:rFonts w:cstheme="minorHAnsi"/>
          <w:szCs w:val="28"/>
        </w:rPr>
        <w:br/>
      </w:r>
    </w:p>
    <w:p w14:paraId="5F55A491" w14:textId="70EC382B" w:rsidR="000F6621" w:rsidRPr="00B741EC" w:rsidRDefault="00C418B2" w:rsidP="008A3622">
      <w:pPr>
        <w:pStyle w:val="Sraopastraipa"/>
        <w:tabs>
          <w:tab w:val="left" w:pos="284"/>
        </w:tabs>
        <w:ind w:left="0"/>
        <w:jc w:val="center"/>
        <w:rPr>
          <w:rFonts w:cstheme="minorHAnsi"/>
          <w:szCs w:val="28"/>
        </w:rPr>
      </w:pPr>
      <w:r w:rsidRPr="00B741EC">
        <w:rPr>
          <w:rFonts w:cstheme="minorHAnsi"/>
          <w:noProof/>
          <w:szCs w:val="28"/>
        </w:rPr>
        <w:drawing>
          <wp:inline distT="0" distB="0" distL="0" distR="0" wp14:anchorId="5A9A6E0E" wp14:editId="67030784">
            <wp:extent cx="4529470" cy="1944431"/>
            <wp:effectExtent l="0" t="0" r="444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387" cy="194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F304" w14:textId="7C856B58" w:rsidR="000F6621" w:rsidRPr="00B741EC" w:rsidRDefault="000F6621" w:rsidP="000B1354">
      <w:pPr>
        <w:pStyle w:val="Sraopastraipa"/>
        <w:tabs>
          <w:tab w:val="left" w:pos="284"/>
        </w:tabs>
        <w:ind w:left="0"/>
        <w:rPr>
          <w:rFonts w:cstheme="minorHAnsi"/>
          <w:szCs w:val="28"/>
        </w:rPr>
      </w:pPr>
    </w:p>
    <w:p w14:paraId="5C842405" w14:textId="7F70FAF5" w:rsidR="00CD09A8" w:rsidRPr="00B741EC" w:rsidRDefault="00862A7A" w:rsidP="00CE6CBD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rPr>
          <w:rFonts w:cstheme="minorHAnsi"/>
          <w:szCs w:val="28"/>
        </w:rPr>
      </w:pPr>
      <w:r w:rsidRPr="00B741EC">
        <w:rPr>
          <w:rFonts w:cstheme="minorHAnsi"/>
          <w:szCs w:val="28"/>
        </w:rPr>
        <w:t xml:space="preserve">Po </w:t>
      </w:r>
      <w:r w:rsidR="00CD09A8" w:rsidRPr="00B741EC">
        <w:rPr>
          <w:rFonts w:cstheme="minorHAnsi"/>
          <w:szCs w:val="28"/>
        </w:rPr>
        <w:t xml:space="preserve">registracijos pasitikrinkite savo el. paštą ir aktyvuokite vartotoją paspaudę ant nuorodos </w:t>
      </w:r>
      <w:r w:rsidR="00E0096B">
        <w:rPr>
          <w:rFonts w:cstheme="minorHAnsi"/>
          <w:szCs w:val="28"/>
        </w:rPr>
        <w:t xml:space="preserve">aktyvavimo </w:t>
      </w:r>
      <w:r w:rsidR="00CD09A8" w:rsidRPr="00B741EC">
        <w:rPr>
          <w:rFonts w:cstheme="minorHAnsi"/>
          <w:szCs w:val="28"/>
        </w:rPr>
        <w:t>(tai padaryti reikia per 48 val., nes vėliau nuoroda taps neaktyvi)</w:t>
      </w:r>
      <w:r w:rsidR="00E0096B">
        <w:rPr>
          <w:rFonts w:cstheme="minorHAnsi"/>
          <w:szCs w:val="28"/>
        </w:rPr>
        <w:t>:</w:t>
      </w:r>
    </w:p>
    <w:p w14:paraId="21CF34D3" w14:textId="77777777" w:rsidR="00CD09A8" w:rsidRPr="00B741EC" w:rsidRDefault="00CD09A8" w:rsidP="00CD09A8">
      <w:pPr>
        <w:pStyle w:val="Sraopastraipa"/>
        <w:tabs>
          <w:tab w:val="left" w:pos="284"/>
        </w:tabs>
        <w:ind w:left="0"/>
        <w:rPr>
          <w:rFonts w:cstheme="minorHAnsi"/>
          <w:szCs w:val="28"/>
        </w:rPr>
      </w:pPr>
    </w:p>
    <w:p w14:paraId="4D6364BE" w14:textId="252A54ED" w:rsidR="00CD09A8" w:rsidRPr="00B741EC" w:rsidRDefault="00CD09A8" w:rsidP="008A3622">
      <w:pPr>
        <w:pStyle w:val="Sraopastraipa"/>
        <w:tabs>
          <w:tab w:val="left" w:pos="284"/>
        </w:tabs>
        <w:ind w:left="0"/>
        <w:jc w:val="center"/>
        <w:rPr>
          <w:rFonts w:cstheme="minorHAnsi"/>
          <w:szCs w:val="28"/>
        </w:rPr>
      </w:pPr>
      <w:r w:rsidRPr="00B741EC">
        <w:rPr>
          <w:rFonts w:cstheme="minorHAnsi"/>
          <w:noProof/>
          <w:szCs w:val="28"/>
        </w:rPr>
        <w:drawing>
          <wp:inline distT="0" distB="0" distL="0" distR="0" wp14:anchorId="0B8F0E9C" wp14:editId="7F3B5FA8">
            <wp:extent cx="4799857" cy="1290101"/>
            <wp:effectExtent l="0" t="0" r="1270" b="5715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9857" cy="129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8CC81" w14:textId="77777777" w:rsidR="00CD09A8" w:rsidRPr="00B741EC" w:rsidRDefault="00CD09A8" w:rsidP="00CD09A8">
      <w:pPr>
        <w:pStyle w:val="Sraopastraipa"/>
        <w:tabs>
          <w:tab w:val="left" w:pos="284"/>
        </w:tabs>
        <w:ind w:left="0"/>
        <w:rPr>
          <w:rFonts w:cstheme="minorHAnsi"/>
          <w:szCs w:val="28"/>
        </w:rPr>
      </w:pPr>
    </w:p>
    <w:p w14:paraId="2B42906F" w14:textId="7BCACE79" w:rsidR="00C418B2" w:rsidRPr="00E0096B" w:rsidRDefault="00B741EC" w:rsidP="00E0096B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rPr>
          <w:rFonts w:cstheme="minorHAnsi"/>
          <w:szCs w:val="28"/>
        </w:rPr>
      </w:pPr>
      <w:r w:rsidRPr="00E0096B">
        <w:rPr>
          <w:rFonts w:cstheme="minorHAnsi"/>
          <w:szCs w:val="28"/>
        </w:rPr>
        <w:t>G</w:t>
      </w:r>
      <w:r w:rsidR="000B1354" w:rsidRPr="00E0096B">
        <w:rPr>
          <w:rFonts w:cstheme="minorHAnsi"/>
          <w:szCs w:val="28"/>
        </w:rPr>
        <w:t xml:space="preserve">rįžkite į </w:t>
      </w:r>
      <w:hyperlink r:id="rId11" w:history="1">
        <w:r w:rsidR="000B1354" w:rsidRPr="00E0096B">
          <w:rPr>
            <w:rStyle w:val="Hipersaitas"/>
            <w:rFonts w:cstheme="minorHAnsi"/>
            <w:szCs w:val="28"/>
          </w:rPr>
          <w:t>kakava.lt</w:t>
        </w:r>
      </w:hyperlink>
      <w:r w:rsidR="000B1354" w:rsidRPr="00E0096B">
        <w:rPr>
          <w:rFonts w:cstheme="minorHAnsi"/>
          <w:szCs w:val="28"/>
        </w:rPr>
        <w:t xml:space="preserve"> bei prisijunkite su savo vartotoju.</w:t>
      </w:r>
      <w:r w:rsidR="00B30A73">
        <w:rPr>
          <w:rFonts w:cstheme="minorHAnsi"/>
          <w:szCs w:val="28"/>
        </w:rPr>
        <w:t xml:space="preserve"> Startavus pardavimams, p</w:t>
      </w:r>
      <w:r w:rsidR="0074243C" w:rsidRPr="00E0096B">
        <w:rPr>
          <w:rFonts w:cstheme="minorHAnsi"/>
          <w:szCs w:val="28"/>
        </w:rPr>
        <w:t xml:space="preserve">ortalo viršuje matysite </w:t>
      </w:r>
      <w:r w:rsidR="000B1354" w:rsidRPr="00E0096B">
        <w:rPr>
          <w:rFonts w:cstheme="minorHAnsi"/>
          <w:szCs w:val="28"/>
        </w:rPr>
        <w:t>Jūros Šventė</w:t>
      </w:r>
      <w:r w:rsidRPr="00E0096B">
        <w:rPr>
          <w:rFonts w:cstheme="minorHAnsi"/>
          <w:szCs w:val="28"/>
        </w:rPr>
        <w:t>s</w:t>
      </w:r>
      <w:r w:rsidR="000B1354" w:rsidRPr="00E0096B">
        <w:rPr>
          <w:rFonts w:cstheme="minorHAnsi"/>
          <w:szCs w:val="28"/>
        </w:rPr>
        <w:t xml:space="preserve"> 202</w:t>
      </w:r>
      <w:r w:rsidR="00CF27C0">
        <w:rPr>
          <w:rFonts w:cstheme="minorHAnsi"/>
          <w:szCs w:val="28"/>
        </w:rPr>
        <w:t>4</w:t>
      </w:r>
      <w:r w:rsidR="000B1354" w:rsidRPr="00E0096B">
        <w:rPr>
          <w:rFonts w:cstheme="minorHAnsi"/>
          <w:szCs w:val="28"/>
        </w:rPr>
        <w:t xml:space="preserve"> kortelę</w:t>
      </w:r>
      <w:r w:rsidR="00E6390E" w:rsidRPr="00E0096B">
        <w:rPr>
          <w:rFonts w:cstheme="minorHAnsi"/>
          <w:szCs w:val="28"/>
        </w:rPr>
        <w:t xml:space="preserve">. </w:t>
      </w:r>
      <w:r w:rsidR="0074243C" w:rsidRPr="00E0096B">
        <w:rPr>
          <w:rFonts w:cstheme="minorHAnsi"/>
          <w:szCs w:val="28"/>
        </w:rPr>
        <w:t xml:space="preserve">Atsidarykite </w:t>
      </w:r>
      <w:r w:rsidR="000B1354" w:rsidRPr="00E0096B">
        <w:rPr>
          <w:rFonts w:cstheme="minorHAnsi"/>
          <w:szCs w:val="28"/>
        </w:rPr>
        <w:t>ją</w:t>
      </w:r>
      <w:r w:rsidR="00D8014B">
        <w:rPr>
          <w:rFonts w:cstheme="minorHAnsi"/>
          <w:szCs w:val="28"/>
        </w:rPr>
        <w:t>:</w:t>
      </w:r>
      <w:r w:rsidR="00D8014B">
        <w:rPr>
          <w:rFonts w:cstheme="minorHAnsi"/>
          <w:szCs w:val="28"/>
        </w:rPr>
        <w:br/>
      </w:r>
      <w:r w:rsidR="00D8014B">
        <w:rPr>
          <w:rFonts w:cstheme="minorHAnsi"/>
          <w:szCs w:val="28"/>
        </w:rPr>
        <w:br/>
      </w:r>
      <w:r w:rsidR="00D13ECD" w:rsidRPr="00D13ECD">
        <w:rPr>
          <w:rFonts w:cstheme="minorHAnsi"/>
          <w:szCs w:val="28"/>
        </w:rPr>
        <w:drawing>
          <wp:inline distT="0" distB="0" distL="0" distR="0" wp14:anchorId="3A2D4084" wp14:editId="21A21237">
            <wp:extent cx="4010585" cy="2857899"/>
            <wp:effectExtent l="0" t="0" r="9525" b="0"/>
            <wp:docPr id="1129969124" name="Paveikslėlis 1" descr="Paveikslėlis, kuriame yra tekstas, Karšto oro balionas, ekrano kopija, balio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69124" name="Paveikslėlis 1" descr="Paveikslėlis, kuriame yra tekstas, Karšto oro balionas, ekrano kopija, balionas&#10;&#10;Automatiškai sugeneruotas aprašyma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96B">
        <w:rPr>
          <w:rFonts w:cstheme="minorHAnsi"/>
          <w:szCs w:val="28"/>
        </w:rPr>
        <w:br/>
        <w:t>tada</w:t>
      </w:r>
      <w:r w:rsidR="00E0096B" w:rsidRPr="00B741EC">
        <w:rPr>
          <w:rFonts w:cstheme="minorHAnsi"/>
          <w:szCs w:val="28"/>
        </w:rPr>
        <w:t xml:space="preserve"> spauskite </w:t>
      </w:r>
      <w:r w:rsidR="00E0096B" w:rsidRPr="00D8014B">
        <w:rPr>
          <w:rFonts w:cstheme="minorHAnsi"/>
          <w:b/>
          <w:bCs/>
          <w:szCs w:val="28"/>
        </w:rPr>
        <w:t>PIRKTI VIP LOŽĖS/ KLUBO BILIETUS</w:t>
      </w:r>
      <w:r w:rsidR="00E0096B">
        <w:rPr>
          <w:rFonts w:cstheme="minorHAnsi"/>
          <w:szCs w:val="28"/>
        </w:rPr>
        <w:t>:</w:t>
      </w:r>
    </w:p>
    <w:p w14:paraId="1215E537" w14:textId="67B363C2" w:rsidR="0074243C" w:rsidRPr="00B741EC" w:rsidRDefault="0074243C" w:rsidP="008A3622">
      <w:pPr>
        <w:tabs>
          <w:tab w:val="left" w:pos="284"/>
        </w:tabs>
        <w:jc w:val="center"/>
        <w:rPr>
          <w:rFonts w:cstheme="minorHAnsi"/>
          <w:szCs w:val="28"/>
        </w:rPr>
      </w:pPr>
      <w:r w:rsidRPr="00B741EC">
        <w:rPr>
          <w:rFonts w:cstheme="minorHAnsi"/>
          <w:noProof/>
          <w:szCs w:val="28"/>
        </w:rPr>
        <w:drawing>
          <wp:inline distT="0" distB="0" distL="0" distR="0" wp14:anchorId="1A650E21" wp14:editId="3E13F544">
            <wp:extent cx="3135977" cy="362309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68" cy="3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ACBD" w14:textId="32888687" w:rsidR="00B741EC" w:rsidRPr="00B741EC" w:rsidRDefault="000B1354" w:rsidP="00B741EC">
      <w:pPr>
        <w:tabs>
          <w:tab w:val="left" w:pos="284"/>
        </w:tabs>
        <w:rPr>
          <w:rFonts w:cstheme="minorHAnsi"/>
          <w:szCs w:val="28"/>
        </w:rPr>
      </w:pPr>
      <w:r w:rsidRPr="00B741EC">
        <w:rPr>
          <w:rFonts w:cstheme="minorHAnsi"/>
          <w:szCs w:val="28"/>
        </w:rPr>
        <w:lastRenderedPageBreak/>
        <w:t>Jei nematote kortelės,</w:t>
      </w:r>
      <w:r w:rsidR="00D8014B">
        <w:rPr>
          <w:rFonts w:cstheme="minorHAnsi"/>
          <w:szCs w:val="28"/>
        </w:rPr>
        <w:t xml:space="preserve"> perkraukite puslapį.</w:t>
      </w:r>
      <w:r w:rsidR="00D8014B">
        <w:rPr>
          <w:rFonts w:cstheme="minorHAnsi"/>
          <w:szCs w:val="28"/>
        </w:rPr>
        <w:br/>
        <w:t>Taip pat</w:t>
      </w:r>
      <w:r w:rsidRPr="00B741EC">
        <w:rPr>
          <w:rFonts w:cstheme="minorHAnsi"/>
          <w:szCs w:val="28"/>
        </w:rPr>
        <w:t xml:space="preserve"> </w:t>
      </w:r>
      <w:r w:rsidR="00D8014B">
        <w:rPr>
          <w:rFonts w:cstheme="minorHAnsi"/>
          <w:szCs w:val="28"/>
        </w:rPr>
        <w:t>kortelę</w:t>
      </w:r>
      <w:r w:rsidR="00E0096B">
        <w:rPr>
          <w:rFonts w:cstheme="minorHAnsi"/>
          <w:szCs w:val="28"/>
        </w:rPr>
        <w:t xml:space="preserve"> galite</w:t>
      </w:r>
      <w:r w:rsidRPr="00B741EC">
        <w:rPr>
          <w:rFonts w:cstheme="minorHAnsi"/>
          <w:szCs w:val="28"/>
        </w:rPr>
        <w:t xml:space="preserve"> pasiekti per nuorodą:</w:t>
      </w:r>
      <w:r w:rsidRPr="00B741EC">
        <w:rPr>
          <w:rFonts w:cstheme="minorHAnsi"/>
          <w:szCs w:val="28"/>
        </w:rPr>
        <w:br/>
      </w:r>
      <w:hyperlink r:id="rId14" w:history="1">
        <w:r w:rsidR="00E0096B" w:rsidRPr="00D47458">
          <w:rPr>
            <w:rStyle w:val="Hipersaitas"/>
            <w:rFonts w:cstheme="minorHAnsi"/>
            <w:szCs w:val="28"/>
          </w:rPr>
          <w:t>https://kakava.lt/vartotojas/lozes-ir-klubai</w:t>
        </w:r>
      </w:hyperlink>
      <w:r w:rsidR="00E0096B">
        <w:rPr>
          <w:rFonts w:cstheme="minorHAnsi"/>
          <w:szCs w:val="28"/>
        </w:rPr>
        <w:t xml:space="preserve"> </w:t>
      </w:r>
    </w:p>
    <w:p w14:paraId="56472AA9" w14:textId="77777777" w:rsidR="00E0096B" w:rsidRPr="00B741EC" w:rsidRDefault="00E0096B" w:rsidP="00B741EC">
      <w:pPr>
        <w:tabs>
          <w:tab w:val="left" w:pos="284"/>
        </w:tabs>
        <w:rPr>
          <w:rFonts w:cstheme="minorHAnsi"/>
          <w:szCs w:val="28"/>
        </w:rPr>
      </w:pPr>
    </w:p>
    <w:p w14:paraId="4BA60CCA" w14:textId="4D890BB1" w:rsidR="00B741EC" w:rsidRDefault="00E0096B" w:rsidP="00B741EC">
      <w:pPr>
        <w:pStyle w:val="Sraopastraipa"/>
        <w:numPr>
          <w:ilvl w:val="0"/>
          <w:numId w:val="1"/>
        </w:numPr>
        <w:tabs>
          <w:tab w:val="left" w:pos="284"/>
        </w:tabs>
        <w:rPr>
          <w:rFonts w:cstheme="minorHAnsi"/>
          <w:szCs w:val="28"/>
        </w:rPr>
      </w:pPr>
      <w:r>
        <w:rPr>
          <w:rFonts w:cstheme="minorHAnsi"/>
          <w:szCs w:val="28"/>
        </w:rPr>
        <w:t>P</w:t>
      </w:r>
      <w:r w:rsidR="0074243C" w:rsidRPr="00B741EC">
        <w:rPr>
          <w:rFonts w:cstheme="minorHAnsi"/>
          <w:szCs w:val="28"/>
        </w:rPr>
        <w:t>lane pasirinkite norim</w:t>
      </w:r>
      <w:r w:rsidR="000B1354" w:rsidRPr="00B741EC">
        <w:rPr>
          <w:rFonts w:cstheme="minorHAnsi"/>
          <w:szCs w:val="28"/>
        </w:rPr>
        <w:t xml:space="preserve">ą įsigyti </w:t>
      </w:r>
      <w:r w:rsidR="000B1354" w:rsidRPr="001D7D15">
        <w:rPr>
          <w:rFonts w:cstheme="minorHAnsi"/>
          <w:szCs w:val="28"/>
        </w:rPr>
        <w:t>vietą</w:t>
      </w:r>
      <w:r w:rsidR="00D8014B" w:rsidRPr="001D7D15">
        <w:rPr>
          <w:rFonts w:cstheme="minorHAnsi"/>
          <w:szCs w:val="28"/>
        </w:rPr>
        <w:t>.</w:t>
      </w:r>
      <w:r w:rsidR="000B1354" w:rsidRPr="001D7D15">
        <w:rPr>
          <w:rFonts w:cstheme="minorHAnsi"/>
          <w:szCs w:val="28"/>
        </w:rPr>
        <w:t xml:space="preserve"> </w:t>
      </w:r>
      <w:r w:rsidR="001D7D15" w:rsidRPr="001D7D15">
        <w:rPr>
          <w:rFonts w:cstheme="minorHAnsi"/>
          <w:szCs w:val="28"/>
        </w:rPr>
        <w:t>Pirkti</w:t>
      </w:r>
      <w:r w:rsidR="00D8014B" w:rsidRPr="001D7D15">
        <w:rPr>
          <w:rFonts w:cstheme="minorHAnsi"/>
          <w:szCs w:val="28"/>
        </w:rPr>
        <w:t xml:space="preserve"> galima</w:t>
      </w:r>
      <w:r w:rsidR="001D7D15" w:rsidRPr="001D7D15">
        <w:rPr>
          <w:rFonts w:cstheme="minorHAnsi"/>
          <w:szCs w:val="28"/>
        </w:rPr>
        <w:t xml:space="preserve"> tik</w:t>
      </w:r>
      <w:r w:rsidR="000B1354" w:rsidRPr="001D7D15">
        <w:rPr>
          <w:rFonts w:cstheme="minorHAnsi"/>
          <w:szCs w:val="28"/>
        </w:rPr>
        <w:t xml:space="preserve"> vieną vietą</w:t>
      </w:r>
      <w:r w:rsidR="008A3622" w:rsidRPr="001D7D15">
        <w:rPr>
          <w:rFonts w:cstheme="minorHAnsi"/>
          <w:szCs w:val="28"/>
        </w:rPr>
        <w:t>.</w:t>
      </w:r>
      <w:r w:rsidR="008A3622" w:rsidRPr="00B741EC">
        <w:rPr>
          <w:rFonts w:cstheme="minorHAnsi"/>
          <w:szCs w:val="28"/>
        </w:rPr>
        <w:t xml:space="preserve"> S</w:t>
      </w:r>
      <w:r w:rsidR="00E6390E" w:rsidRPr="00B741EC">
        <w:rPr>
          <w:rFonts w:cstheme="minorHAnsi"/>
          <w:szCs w:val="28"/>
        </w:rPr>
        <w:t xml:space="preserve">pauskite </w:t>
      </w:r>
      <w:r w:rsidR="00E6390E" w:rsidRPr="00D8014B">
        <w:rPr>
          <w:rFonts w:cstheme="minorHAnsi"/>
          <w:b/>
          <w:bCs/>
          <w:szCs w:val="28"/>
        </w:rPr>
        <w:t>ĮDĖTI Į KREPŠELĮ</w:t>
      </w:r>
    </w:p>
    <w:p w14:paraId="4F196958" w14:textId="71E1F3C4" w:rsidR="00B741EC" w:rsidRDefault="00922FC7" w:rsidP="00D8014B">
      <w:pPr>
        <w:pStyle w:val="Sraopastraipa"/>
        <w:tabs>
          <w:tab w:val="left" w:pos="284"/>
        </w:tabs>
        <w:jc w:val="center"/>
        <w:rPr>
          <w:rFonts w:cstheme="minorHAnsi"/>
          <w:szCs w:val="28"/>
        </w:rPr>
      </w:pPr>
      <w:r>
        <w:rPr>
          <w:rFonts w:cstheme="minorHAnsi"/>
          <w:noProof/>
          <w:szCs w:val="28"/>
        </w:rPr>
        <w:drawing>
          <wp:inline distT="0" distB="0" distL="0" distR="0" wp14:anchorId="1AA59AA7" wp14:editId="36017B3F">
            <wp:extent cx="5725160" cy="3649345"/>
            <wp:effectExtent l="0" t="0" r="8890" b="8255"/>
            <wp:docPr id="54994426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8533" w14:textId="77777777" w:rsidR="00573DC4" w:rsidRDefault="00573DC4" w:rsidP="00D8014B">
      <w:pPr>
        <w:pStyle w:val="Sraopastraipa"/>
        <w:tabs>
          <w:tab w:val="left" w:pos="284"/>
        </w:tabs>
        <w:jc w:val="center"/>
        <w:rPr>
          <w:rFonts w:cstheme="minorHAnsi"/>
          <w:szCs w:val="28"/>
        </w:rPr>
      </w:pPr>
    </w:p>
    <w:p w14:paraId="79E119E5" w14:textId="54A59FC4" w:rsidR="00573DC4" w:rsidRDefault="00573DC4" w:rsidP="00D8014B">
      <w:pPr>
        <w:pStyle w:val="Sraopastraipa"/>
        <w:tabs>
          <w:tab w:val="left" w:pos="284"/>
        </w:tabs>
        <w:jc w:val="center"/>
        <w:rPr>
          <w:rFonts w:cstheme="minorHAnsi"/>
          <w:szCs w:val="28"/>
        </w:rPr>
      </w:pPr>
      <w:r w:rsidRPr="00573DC4">
        <w:rPr>
          <w:rFonts w:cstheme="minorHAnsi"/>
          <w:szCs w:val="28"/>
        </w:rPr>
        <w:drawing>
          <wp:inline distT="0" distB="0" distL="0" distR="0" wp14:anchorId="70EF03E8" wp14:editId="3B70E04F">
            <wp:extent cx="5731510" cy="4090670"/>
            <wp:effectExtent l="0" t="0" r="2540" b="5080"/>
            <wp:docPr id="1608127766" name="Paveikslėlis 1" descr="Paveikslėlis, kuriame yra tekstas, ekrano kopija, programinė įranga, Tinklalap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27766" name="Paveikslėlis 1" descr="Paveikslėlis, kuriame yra tekstas, ekrano kopija, programinė įranga, Tinklalapis&#10;&#10;Automatiškai sugeneruotas aprašyma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F0F8C" w14:textId="77777777" w:rsidR="00573DC4" w:rsidRDefault="00573DC4" w:rsidP="00D8014B">
      <w:pPr>
        <w:pStyle w:val="Sraopastraipa"/>
        <w:tabs>
          <w:tab w:val="left" w:pos="284"/>
        </w:tabs>
        <w:jc w:val="center"/>
        <w:rPr>
          <w:rFonts w:cstheme="minorHAnsi"/>
          <w:szCs w:val="28"/>
        </w:rPr>
      </w:pPr>
    </w:p>
    <w:p w14:paraId="1931FEB4" w14:textId="77777777" w:rsidR="00573DC4" w:rsidRDefault="00573DC4" w:rsidP="00D8014B">
      <w:pPr>
        <w:pStyle w:val="Sraopastraipa"/>
        <w:tabs>
          <w:tab w:val="left" w:pos="284"/>
        </w:tabs>
        <w:jc w:val="center"/>
        <w:rPr>
          <w:rFonts w:cstheme="minorHAnsi"/>
          <w:szCs w:val="28"/>
        </w:rPr>
      </w:pPr>
    </w:p>
    <w:p w14:paraId="463A51C3" w14:textId="77777777" w:rsidR="00D8014B" w:rsidRPr="00B741EC" w:rsidRDefault="00D8014B" w:rsidP="00B741EC">
      <w:pPr>
        <w:pStyle w:val="Sraopastraipa"/>
        <w:tabs>
          <w:tab w:val="left" w:pos="284"/>
        </w:tabs>
        <w:rPr>
          <w:rFonts w:cstheme="minorHAnsi"/>
          <w:szCs w:val="28"/>
        </w:rPr>
      </w:pPr>
    </w:p>
    <w:p w14:paraId="1D1ACC4B" w14:textId="20ABD62B" w:rsidR="00B741EC" w:rsidRPr="00B741EC" w:rsidRDefault="00B741EC" w:rsidP="00E6390E">
      <w:pPr>
        <w:pStyle w:val="Sraopastraipa"/>
        <w:numPr>
          <w:ilvl w:val="0"/>
          <w:numId w:val="1"/>
        </w:numPr>
        <w:tabs>
          <w:tab w:val="left" w:pos="284"/>
        </w:tabs>
        <w:rPr>
          <w:rFonts w:cstheme="minorHAnsi"/>
          <w:szCs w:val="28"/>
        </w:rPr>
      </w:pPr>
      <w:r w:rsidRPr="00B741EC">
        <w:rPr>
          <w:rFonts w:cstheme="minorHAnsi"/>
          <w:szCs w:val="28"/>
        </w:rPr>
        <w:lastRenderedPageBreak/>
        <w:t xml:space="preserve">Kitame žingsnyje spauskite </w:t>
      </w:r>
      <w:r w:rsidRPr="00D8014B">
        <w:rPr>
          <w:rFonts w:cstheme="minorHAnsi"/>
          <w:b/>
          <w:bCs/>
          <w:szCs w:val="28"/>
        </w:rPr>
        <w:t>TĘSTI APMOKĖJIMĄ</w:t>
      </w:r>
    </w:p>
    <w:p w14:paraId="508F4BA3" w14:textId="2E1DC629" w:rsidR="00B741EC" w:rsidRPr="00B741EC" w:rsidRDefault="00B741EC" w:rsidP="00D8014B">
      <w:pPr>
        <w:tabs>
          <w:tab w:val="left" w:pos="284"/>
        </w:tabs>
        <w:jc w:val="center"/>
        <w:rPr>
          <w:rFonts w:cstheme="minorHAnsi"/>
          <w:szCs w:val="28"/>
        </w:rPr>
      </w:pPr>
      <w:r w:rsidRPr="00B741EC">
        <w:rPr>
          <w:rFonts w:cstheme="minorHAnsi"/>
          <w:noProof/>
          <w:sz w:val="28"/>
          <w:szCs w:val="28"/>
        </w:rPr>
        <w:drawing>
          <wp:inline distT="0" distB="0" distL="0" distR="0" wp14:anchorId="4747CF70" wp14:editId="48B7D956">
            <wp:extent cx="4988966" cy="1889240"/>
            <wp:effectExtent l="0" t="0" r="2540" b="0"/>
            <wp:docPr id="576433985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33985" name="Picture 1" descr="A screenshot of a computer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8966" cy="1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1122" w14:textId="2E0CFDA0" w:rsidR="001D7D15" w:rsidRDefault="00B741EC" w:rsidP="001D7D15">
      <w:pPr>
        <w:pStyle w:val="Sraopastraipa"/>
        <w:numPr>
          <w:ilvl w:val="0"/>
          <w:numId w:val="1"/>
        </w:numPr>
        <w:tabs>
          <w:tab w:val="left" w:pos="284"/>
        </w:tabs>
        <w:rPr>
          <w:rFonts w:cstheme="minorHAnsi"/>
          <w:szCs w:val="28"/>
        </w:rPr>
      </w:pPr>
      <w:r w:rsidRPr="001D7D15">
        <w:rPr>
          <w:rFonts w:cstheme="minorHAnsi"/>
          <w:szCs w:val="28"/>
        </w:rPr>
        <w:t>Kitame žingsnyje pasirinkite norimą mokėjimo būdą</w:t>
      </w:r>
      <w:r w:rsidR="001D7D15" w:rsidRPr="001D7D15">
        <w:rPr>
          <w:rFonts w:cstheme="minorHAnsi"/>
          <w:szCs w:val="28"/>
        </w:rPr>
        <w:t>:</w:t>
      </w:r>
    </w:p>
    <w:p w14:paraId="031DDCCF" w14:textId="0CE41610" w:rsidR="001D7D15" w:rsidRDefault="001D7D15" w:rsidP="001D7D15">
      <w:pPr>
        <w:pStyle w:val="Sraopastraipa"/>
        <w:tabs>
          <w:tab w:val="left" w:pos="284"/>
        </w:tabs>
        <w:rPr>
          <w:rFonts w:cstheme="minorHAnsi"/>
          <w:szCs w:val="28"/>
        </w:rPr>
      </w:pPr>
      <w:r w:rsidRPr="00B741EC">
        <w:rPr>
          <w:noProof/>
          <w:sz w:val="28"/>
        </w:rPr>
        <w:drawing>
          <wp:inline distT="0" distB="0" distL="0" distR="0" wp14:anchorId="252F0E73" wp14:editId="194A12D1">
            <wp:extent cx="5047488" cy="3434150"/>
            <wp:effectExtent l="0" t="0" r="1270" b="0"/>
            <wp:docPr id="5194035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03564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2110" cy="345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9A043" w14:textId="77777777" w:rsidR="001D7D15" w:rsidRPr="001D7D15" w:rsidRDefault="001D7D15" w:rsidP="001D7D15">
      <w:pPr>
        <w:pStyle w:val="Sraopastraipa"/>
        <w:tabs>
          <w:tab w:val="left" w:pos="284"/>
        </w:tabs>
        <w:rPr>
          <w:rFonts w:cstheme="minorHAnsi"/>
          <w:szCs w:val="28"/>
        </w:rPr>
      </w:pPr>
    </w:p>
    <w:p w14:paraId="122EFE83" w14:textId="0247930B" w:rsidR="001D7D15" w:rsidRDefault="001D7D15" w:rsidP="00B741EC">
      <w:pPr>
        <w:pStyle w:val="Sraopastraipa"/>
        <w:numPr>
          <w:ilvl w:val="0"/>
          <w:numId w:val="1"/>
        </w:numPr>
        <w:tabs>
          <w:tab w:val="left" w:pos="284"/>
        </w:tabs>
        <w:rPr>
          <w:rFonts w:cstheme="minorHAnsi"/>
          <w:szCs w:val="28"/>
        </w:rPr>
      </w:pPr>
      <w:r w:rsidRPr="001D7D15">
        <w:rPr>
          <w:rFonts w:cstheme="minorHAnsi"/>
          <w:b/>
          <w:bCs/>
          <w:color w:val="FF0000"/>
          <w:szCs w:val="28"/>
        </w:rPr>
        <w:t>Jeigu po pirkimo bus reikalinga sąskaita faktūra</w:t>
      </w:r>
      <w:r w:rsidR="00A8347E">
        <w:rPr>
          <w:rFonts w:cstheme="minorHAnsi"/>
          <w:b/>
          <w:bCs/>
          <w:color w:val="FF0000"/>
          <w:szCs w:val="28"/>
        </w:rPr>
        <w:t xml:space="preserve"> UŽ SUMOKĖTUS MOKESČIUS</w:t>
      </w:r>
      <w:r w:rsidRPr="001D7D15">
        <w:rPr>
          <w:rFonts w:cstheme="minorHAnsi"/>
          <w:szCs w:val="28"/>
        </w:rPr>
        <w:t xml:space="preserve">, varnele pažymėkite „Noriu sąskaitos faktūros“ ir užpildykite rekvizitus. Sąskaitą už sumokėtus mokesčius gausite kartu su prekybos vietos bilietu. </w:t>
      </w:r>
      <w:r w:rsidR="005F1A88" w:rsidRPr="005F1A88">
        <w:rPr>
          <w:rFonts w:cstheme="minorHAnsi"/>
          <w:szCs w:val="28"/>
        </w:rPr>
        <w:t xml:space="preserve">Jeigu pirkimo metu sąskaitos nepaprašysite, dėl jos išrašymo galite kreiptis per 5 dienas po pirkimo el. paštu </w:t>
      </w:r>
      <w:proofErr w:type="spellStart"/>
      <w:r w:rsidR="005F1A88" w:rsidRPr="005F1A88">
        <w:rPr>
          <w:rFonts w:cstheme="minorHAnsi"/>
          <w:szCs w:val="28"/>
        </w:rPr>
        <w:t>pagalba@kakava.lt</w:t>
      </w:r>
      <w:proofErr w:type="spellEnd"/>
      <w:r w:rsidR="005F1A88" w:rsidRPr="005F1A88">
        <w:rPr>
          <w:rFonts w:cstheme="minorHAnsi"/>
          <w:szCs w:val="28"/>
        </w:rPr>
        <w:t xml:space="preserve"> nurodant sąskaitai reikalingus rekvizitus ir krepšelio numerį.</w:t>
      </w:r>
      <w:r w:rsidR="005F1A88">
        <w:rPr>
          <w:rFonts w:cstheme="minorHAnsi"/>
          <w:szCs w:val="28"/>
        </w:rPr>
        <w:t xml:space="preserve"> </w:t>
      </w:r>
      <w:r w:rsidRPr="001D7D15">
        <w:rPr>
          <w:rFonts w:cstheme="minorHAnsi"/>
          <w:szCs w:val="28"/>
        </w:rPr>
        <w:t xml:space="preserve">Dėl sąskaitos už prekybos vietą kreiptis </w:t>
      </w:r>
      <w:proofErr w:type="spellStart"/>
      <w:r w:rsidR="00CF27C0" w:rsidRPr="00CF27C0">
        <w:rPr>
          <w:rFonts w:cstheme="minorHAnsi"/>
          <w:szCs w:val="28"/>
        </w:rPr>
        <w:t>prekyba@jurossvente.lt</w:t>
      </w:r>
      <w:proofErr w:type="spellEnd"/>
      <w:r w:rsidR="00CF27C0" w:rsidRPr="00CF27C0">
        <w:rPr>
          <w:rFonts w:cstheme="minorHAnsi"/>
          <w:szCs w:val="28"/>
        </w:rPr>
        <w:t>.</w:t>
      </w:r>
    </w:p>
    <w:p w14:paraId="477B5280" w14:textId="77777777" w:rsidR="001D7D15" w:rsidRDefault="001D7D15" w:rsidP="00B741EC">
      <w:pPr>
        <w:pStyle w:val="Sraopastraipa"/>
        <w:numPr>
          <w:ilvl w:val="0"/>
          <w:numId w:val="1"/>
        </w:numPr>
        <w:tabs>
          <w:tab w:val="left" w:pos="284"/>
        </w:tabs>
        <w:rPr>
          <w:rFonts w:cstheme="minorHAnsi"/>
          <w:szCs w:val="28"/>
        </w:rPr>
      </w:pPr>
      <w:r w:rsidRPr="001D7D15">
        <w:rPr>
          <w:rFonts w:cstheme="minorHAnsi"/>
          <w:szCs w:val="28"/>
        </w:rPr>
        <w:t xml:space="preserve">Spauskite </w:t>
      </w:r>
      <w:r w:rsidRPr="001D7D15">
        <w:rPr>
          <w:rFonts w:cstheme="minorHAnsi"/>
          <w:b/>
          <w:bCs/>
          <w:szCs w:val="28"/>
        </w:rPr>
        <w:t>APMOKĖTI</w:t>
      </w:r>
      <w:r w:rsidRPr="001D7D15">
        <w:rPr>
          <w:rFonts w:cstheme="minorHAnsi"/>
          <w:szCs w:val="28"/>
        </w:rPr>
        <w:t xml:space="preserve"> ir u</w:t>
      </w:r>
      <w:r w:rsidR="00B741EC" w:rsidRPr="001D7D15">
        <w:rPr>
          <w:rFonts w:cstheme="minorHAnsi"/>
          <w:szCs w:val="28"/>
        </w:rPr>
        <w:t>žbaikite pirkimo procesą banke.</w:t>
      </w:r>
    </w:p>
    <w:p w14:paraId="4F559772" w14:textId="0DAF4349" w:rsidR="00B741EC" w:rsidRPr="001D7D15" w:rsidRDefault="00B741EC" w:rsidP="00B741EC">
      <w:pPr>
        <w:pStyle w:val="Sraopastraipa"/>
        <w:numPr>
          <w:ilvl w:val="0"/>
          <w:numId w:val="1"/>
        </w:numPr>
        <w:tabs>
          <w:tab w:val="left" w:pos="284"/>
        </w:tabs>
        <w:rPr>
          <w:rFonts w:cstheme="minorHAnsi"/>
          <w:szCs w:val="28"/>
        </w:rPr>
      </w:pPr>
      <w:r w:rsidRPr="001D7D15">
        <w:rPr>
          <w:rFonts w:cstheme="minorHAnsi"/>
          <w:szCs w:val="28"/>
        </w:rPr>
        <w:t>Po sėkmingo apmokėjimo į savo el. paštą gausite bilietą, kuris yra pirkimo patvirtinimas.</w:t>
      </w:r>
    </w:p>
    <w:sectPr w:rsidR="00B741EC" w:rsidRPr="001D7D15" w:rsidSect="00CE6CBD">
      <w:headerReference w:type="default" r:id="rId19"/>
      <w:pgSz w:w="11906" w:h="16838" w:code="9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8226" w14:textId="77777777" w:rsidR="009D145F" w:rsidRDefault="009D145F" w:rsidP="00CE6CBD">
      <w:pPr>
        <w:spacing w:after="0" w:line="240" w:lineRule="auto"/>
      </w:pPr>
      <w:r>
        <w:separator/>
      </w:r>
    </w:p>
  </w:endnote>
  <w:endnote w:type="continuationSeparator" w:id="0">
    <w:p w14:paraId="031537A1" w14:textId="77777777" w:rsidR="009D145F" w:rsidRDefault="009D145F" w:rsidP="00CE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478B" w14:textId="77777777" w:rsidR="009D145F" w:rsidRDefault="009D145F" w:rsidP="00CE6CBD">
      <w:pPr>
        <w:spacing w:after="0" w:line="240" w:lineRule="auto"/>
      </w:pPr>
      <w:r>
        <w:separator/>
      </w:r>
    </w:p>
  </w:footnote>
  <w:footnote w:type="continuationSeparator" w:id="0">
    <w:p w14:paraId="0D25994F" w14:textId="77777777" w:rsidR="009D145F" w:rsidRDefault="009D145F" w:rsidP="00CE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F1DA" w14:textId="47DBB979" w:rsidR="00CE6CBD" w:rsidRDefault="00CE6CBD" w:rsidP="00CE6CBD">
    <w:pPr>
      <w:pStyle w:val="Antrats"/>
      <w:jc w:val="right"/>
    </w:pPr>
    <w:r>
      <w:rPr>
        <w:rFonts w:ascii="Montserrat" w:hAnsi="Montserrat" w:cs="Arial"/>
        <w:b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5367384A" wp14:editId="758D33A8">
          <wp:simplePos x="0" y="0"/>
          <wp:positionH relativeFrom="margin">
            <wp:posOffset>5011947</wp:posOffset>
          </wp:positionH>
          <wp:positionV relativeFrom="margin">
            <wp:posOffset>-534837</wp:posOffset>
          </wp:positionV>
          <wp:extent cx="1181100" cy="409879"/>
          <wp:effectExtent l="0" t="0" r="0" b="9525"/>
          <wp:wrapSquare wrapText="bothSides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7B91"/>
    <w:multiLevelType w:val="hybridMultilevel"/>
    <w:tmpl w:val="A3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8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AA"/>
    <w:rsid w:val="0003526D"/>
    <w:rsid w:val="000B1354"/>
    <w:rsid w:val="000B3729"/>
    <w:rsid w:val="000C5DD5"/>
    <w:rsid w:val="000F6621"/>
    <w:rsid w:val="001511AB"/>
    <w:rsid w:val="001D7D15"/>
    <w:rsid w:val="00204EAB"/>
    <w:rsid w:val="00216D2A"/>
    <w:rsid w:val="002950BB"/>
    <w:rsid w:val="002A5873"/>
    <w:rsid w:val="002A77B8"/>
    <w:rsid w:val="002D5869"/>
    <w:rsid w:val="002E4A89"/>
    <w:rsid w:val="003B4137"/>
    <w:rsid w:val="0043595D"/>
    <w:rsid w:val="004E1310"/>
    <w:rsid w:val="00573DC4"/>
    <w:rsid w:val="005A4DDE"/>
    <w:rsid w:val="005B5255"/>
    <w:rsid w:val="005F1A88"/>
    <w:rsid w:val="0061476F"/>
    <w:rsid w:val="00626AE7"/>
    <w:rsid w:val="006936C1"/>
    <w:rsid w:val="006A20EB"/>
    <w:rsid w:val="006C467D"/>
    <w:rsid w:val="006D2E45"/>
    <w:rsid w:val="0074243C"/>
    <w:rsid w:val="00752217"/>
    <w:rsid w:val="007851DF"/>
    <w:rsid w:val="007B09E9"/>
    <w:rsid w:val="00825BB8"/>
    <w:rsid w:val="00862A7A"/>
    <w:rsid w:val="00890603"/>
    <w:rsid w:val="008A0AC6"/>
    <w:rsid w:val="008A3622"/>
    <w:rsid w:val="008D1F4C"/>
    <w:rsid w:val="00922FC7"/>
    <w:rsid w:val="0094579D"/>
    <w:rsid w:val="009D145F"/>
    <w:rsid w:val="00A04254"/>
    <w:rsid w:val="00A8347E"/>
    <w:rsid w:val="00B07F7D"/>
    <w:rsid w:val="00B30A73"/>
    <w:rsid w:val="00B60AAD"/>
    <w:rsid w:val="00B741EC"/>
    <w:rsid w:val="00BA4EA1"/>
    <w:rsid w:val="00C418B2"/>
    <w:rsid w:val="00C4275D"/>
    <w:rsid w:val="00C44DAA"/>
    <w:rsid w:val="00CD05A5"/>
    <w:rsid w:val="00CD09A8"/>
    <w:rsid w:val="00CE6CBD"/>
    <w:rsid w:val="00CF27C0"/>
    <w:rsid w:val="00D13ECD"/>
    <w:rsid w:val="00D148DB"/>
    <w:rsid w:val="00D210E8"/>
    <w:rsid w:val="00D71382"/>
    <w:rsid w:val="00D8014B"/>
    <w:rsid w:val="00D96523"/>
    <w:rsid w:val="00DE34D9"/>
    <w:rsid w:val="00E0096B"/>
    <w:rsid w:val="00E6390E"/>
    <w:rsid w:val="00F07CA6"/>
    <w:rsid w:val="00F4767E"/>
    <w:rsid w:val="00F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B1318"/>
  <w15:chartTrackingRefBased/>
  <w15:docId w15:val="{CCE3482B-DCD3-4679-B58A-71EB1229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F662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F662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F6621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6621"/>
    <w:rPr>
      <w:rFonts w:ascii="Segoe UI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CE6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6CBD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E6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6CBD"/>
    <w:rPr>
      <w:lang w:val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00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ava.lt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akava.lt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kava.l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kakava.lt/vartotojas/lozes-ir-klub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Žilionytė-Jusel | kakava.lt</dc:creator>
  <cp:keywords/>
  <dc:description/>
  <cp:lastModifiedBy>Monika I kakava.lt</cp:lastModifiedBy>
  <cp:revision>11</cp:revision>
  <dcterms:created xsi:type="dcterms:W3CDTF">2023-06-22T07:30:00Z</dcterms:created>
  <dcterms:modified xsi:type="dcterms:W3CDTF">2024-06-28T11:28:00Z</dcterms:modified>
</cp:coreProperties>
</file>